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2F3" w:rsidRPr="003B00FE" w:rsidRDefault="00603821" w:rsidP="002A1D6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Tabela</w:t>
      </w:r>
      <w:r w:rsidR="000D1590">
        <w:rPr>
          <w:rFonts w:ascii="Times New Roman" w:hAnsi="Times New Roman" w:cs="Times New Roman"/>
          <w:b/>
          <w:sz w:val="24"/>
          <w:szCs w:val="24"/>
        </w:rPr>
        <w:t xml:space="preserve"> nr 2</w:t>
      </w:r>
    </w:p>
    <w:p w:rsidR="00D072F3" w:rsidRPr="003B00FE" w:rsidRDefault="00C16462" w:rsidP="00D072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0FE">
        <w:rPr>
          <w:rFonts w:ascii="Times New Roman" w:hAnsi="Times New Roman" w:cs="Times New Roman"/>
          <w:b/>
          <w:sz w:val="28"/>
          <w:szCs w:val="28"/>
        </w:rPr>
        <w:t xml:space="preserve">Analiza możliwości wyłączenia </w:t>
      </w:r>
      <w:r w:rsidR="00D072F3" w:rsidRPr="003B00FE">
        <w:rPr>
          <w:rFonts w:ascii="Times New Roman" w:hAnsi="Times New Roman" w:cs="Times New Roman"/>
          <w:b/>
          <w:sz w:val="28"/>
          <w:szCs w:val="28"/>
        </w:rPr>
        <w:t>zasilania w energię elektryczną bud</w:t>
      </w:r>
      <w:r w:rsidR="00995715" w:rsidRPr="003B00FE">
        <w:rPr>
          <w:rFonts w:ascii="Times New Roman" w:hAnsi="Times New Roman" w:cs="Times New Roman"/>
          <w:b/>
          <w:sz w:val="28"/>
          <w:szCs w:val="28"/>
        </w:rPr>
        <w:t>ynków A, B, C, D, E, F, G, H, J i</w:t>
      </w:r>
      <w:r w:rsidR="00D072F3" w:rsidRPr="003B00FE">
        <w:rPr>
          <w:rFonts w:ascii="Times New Roman" w:hAnsi="Times New Roman" w:cs="Times New Roman"/>
          <w:b/>
          <w:sz w:val="28"/>
          <w:szCs w:val="28"/>
        </w:rPr>
        <w:t xml:space="preserve"> K</w:t>
      </w:r>
    </w:p>
    <w:p w:rsidR="0076417C" w:rsidRPr="003B00FE" w:rsidRDefault="00D072F3" w:rsidP="00D072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0FE">
        <w:rPr>
          <w:rFonts w:ascii="Times New Roman" w:hAnsi="Times New Roman" w:cs="Times New Roman"/>
          <w:b/>
          <w:sz w:val="28"/>
          <w:szCs w:val="28"/>
        </w:rPr>
        <w:t>na potrzeby działań ratowniczo – gaśniczych jednostek straży pożarnych.</w:t>
      </w:r>
    </w:p>
    <w:p w:rsidR="00D072F3" w:rsidRPr="00D072F3" w:rsidRDefault="00D072F3" w:rsidP="00D072F3">
      <w:pPr>
        <w:spacing w:after="0" w:line="240" w:lineRule="auto"/>
        <w:jc w:val="center"/>
        <w:rPr>
          <w:b/>
          <w:sz w:val="28"/>
          <w:szCs w:val="28"/>
        </w:rPr>
      </w:pPr>
    </w:p>
    <w:p w:rsidR="00D072F3" w:rsidRDefault="00D072F3" w:rsidP="00D072F3">
      <w:pPr>
        <w:spacing w:after="0" w:line="240" w:lineRule="auto"/>
        <w:jc w:val="center"/>
      </w:pPr>
    </w:p>
    <w:p w:rsidR="00D072F3" w:rsidRDefault="00D072F3" w:rsidP="00D072F3">
      <w:pPr>
        <w:spacing w:after="0" w:line="240" w:lineRule="auto"/>
        <w:jc w:val="center"/>
      </w:pPr>
    </w:p>
    <w:tbl>
      <w:tblPr>
        <w:tblStyle w:val="Tabela-Siatka"/>
        <w:tblW w:w="14425" w:type="dxa"/>
        <w:tblLayout w:type="fixed"/>
        <w:tblLook w:val="04A0"/>
      </w:tblPr>
      <w:tblGrid>
        <w:gridCol w:w="658"/>
        <w:gridCol w:w="1860"/>
        <w:gridCol w:w="1985"/>
        <w:gridCol w:w="6520"/>
        <w:gridCol w:w="1829"/>
        <w:gridCol w:w="1573"/>
      </w:tblGrid>
      <w:tr w:rsidR="000534EF" w:rsidRPr="00054AB8" w:rsidTr="00E33AE5">
        <w:tc>
          <w:tcPr>
            <w:tcW w:w="658" w:type="dxa"/>
          </w:tcPr>
          <w:p w:rsidR="007B4B06" w:rsidRPr="00054AB8" w:rsidRDefault="007B4B06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14B" w:rsidRDefault="004C014B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14B" w:rsidRDefault="004C014B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7C" w:rsidRPr="00054AB8" w:rsidRDefault="00910551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  <w:p w:rsidR="0076417C" w:rsidRPr="00054AB8" w:rsidRDefault="0076417C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910551" w:rsidRPr="00054AB8" w:rsidRDefault="00910551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14B" w:rsidRDefault="004C014B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14B" w:rsidRDefault="004C014B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054AB8" w:rsidRDefault="004C014B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910551" w:rsidRPr="00054AB8">
              <w:rPr>
                <w:rFonts w:ascii="Times New Roman" w:hAnsi="Times New Roman" w:cs="Times New Roman"/>
                <w:sz w:val="24"/>
                <w:szCs w:val="24"/>
              </w:rPr>
              <w:t>udy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nek</w:t>
            </w:r>
          </w:p>
        </w:tc>
        <w:tc>
          <w:tcPr>
            <w:tcW w:w="1985" w:type="dxa"/>
          </w:tcPr>
          <w:p w:rsidR="007B4B06" w:rsidRPr="00054AB8" w:rsidRDefault="000C04E4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>Przycisk przeciwpożarowego</w:t>
            </w:r>
            <w:r w:rsidR="00910551" w:rsidRPr="00054AB8">
              <w:rPr>
                <w:rFonts w:ascii="Times New Roman" w:hAnsi="Times New Roman" w:cs="Times New Roman"/>
                <w:sz w:val="24"/>
                <w:szCs w:val="24"/>
              </w:rPr>
              <w:t xml:space="preserve"> wyłącznik</w:t>
            </w: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10551" w:rsidRPr="00054AB8">
              <w:rPr>
                <w:rFonts w:ascii="Times New Roman" w:hAnsi="Times New Roman" w:cs="Times New Roman"/>
                <w:sz w:val="24"/>
                <w:szCs w:val="24"/>
              </w:rPr>
              <w:t xml:space="preserve"> prądu przy wejściu do budynku</w:t>
            </w:r>
          </w:p>
        </w:tc>
        <w:tc>
          <w:tcPr>
            <w:tcW w:w="6520" w:type="dxa"/>
          </w:tcPr>
          <w:p w:rsidR="00910551" w:rsidRPr="00054AB8" w:rsidRDefault="00910551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14B" w:rsidRDefault="004C014B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14B" w:rsidRDefault="004C014B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054AB8" w:rsidRDefault="00910551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>Rozdzielnia główna niskiego napięcia NN i wysokiego napięcia WN</w:t>
            </w:r>
          </w:p>
        </w:tc>
        <w:tc>
          <w:tcPr>
            <w:tcW w:w="1829" w:type="dxa"/>
          </w:tcPr>
          <w:p w:rsidR="007B4B06" w:rsidRPr="00054AB8" w:rsidRDefault="00910551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 xml:space="preserve">Wyłączniki </w:t>
            </w:r>
            <w:r w:rsidR="004C014B">
              <w:rPr>
                <w:rFonts w:ascii="Times New Roman" w:hAnsi="Times New Roman" w:cs="Times New Roman"/>
                <w:sz w:val="24"/>
                <w:szCs w:val="24"/>
              </w:rPr>
              <w:t xml:space="preserve">dodatkowe </w:t>
            </w: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>na poziomie poszczególnych kondygnacji</w:t>
            </w:r>
            <w:r w:rsidR="000534EF" w:rsidRPr="00054AB8">
              <w:rPr>
                <w:rFonts w:ascii="Times New Roman" w:hAnsi="Times New Roman" w:cs="Times New Roman"/>
                <w:sz w:val="24"/>
                <w:szCs w:val="24"/>
              </w:rPr>
              <w:t xml:space="preserve"> w </w:t>
            </w:r>
            <w:proofErr w:type="spellStart"/>
            <w:r w:rsidR="000534EF" w:rsidRPr="00054AB8">
              <w:rPr>
                <w:rFonts w:ascii="Times New Roman" w:hAnsi="Times New Roman" w:cs="Times New Roman"/>
                <w:sz w:val="24"/>
                <w:szCs w:val="24"/>
              </w:rPr>
              <w:t>szachtach</w:t>
            </w:r>
            <w:proofErr w:type="spellEnd"/>
            <w:r w:rsidR="000534EF" w:rsidRPr="00054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B21" w:rsidRPr="00054AB8">
              <w:rPr>
                <w:rFonts w:ascii="Times New Roman" w:hAnsi="Times New Roman" w:cs="Times New Roman"/>
                <w:sz w:val="24"/>
                <w:szCs w:val="24"/>
              </w:rPr>
              <w:t xml:space="preserve"> instalacyjnym</w:t>
            </w:r>
          </w:p>
        </w:tc>
        <w:tc>
          <w:tcPr>
            <w:tcW w:w="1573" w:type="dxa"/>
          </w:tcPr>
          <w:p w:rsidR="00910551" w:rsidRPr="00054AB8" w:rsidRDefault="00910551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054AB8" w:rsidRDefault="00910551" w:rsidP="0091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>Uwagi</w:t>
            </w:r>
          </w:p>
        </w:tc>
      </w:tr>
      <w:tr w:rsidR="000534EF" w:rsidRPr="00054AB8" w:rsidTr="00E33AE5">
        <w:trPr>
          <w:trHeight w:val="138"/>
        </w:trPr>
        <w:tc>
          <w:tcPr>
            <w:tcW w:w="658" w:type="dxa"/>
          </w:tcPr>
          <w:p w:rsidR="007B4B06" w:rsidRPr="00054AB8" w:rsidRDefault="0076417C" w:rsidP="0076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7B4B06" w:rsidRPr="00054AB8" w:rsidRDefault="0076417C" w:rsidP="0076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B4B06" w:rsidRPr="00054AB8" w:rsidRDefault="0076417C" w:rsidP="0076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7B4B06" w:rsidRPr="00054AB8" w:rsidRDefault="0076417C" w:rsidP="0076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9" w:type="dxa"/>
          </w:tcPr>
          <w:p w:rsidR="007B4B06" w:rsidRPr="00054AB8" w:rsidRDefault="0076417C" w:rsidP="0076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3" w:type="dxa"/>
          </w:tcPr>
          <w:p w:rsidR="007B4B06" w:rsidRPr="00054AB8" w:rsidRDefault="0076417C" w:rsidP="0076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A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534EF" w:rsidRPr="00A32260" w:rsidTr="00E33AE5">
        <w:tc>
          <w:tcPr>
            <w:tcW w:w="658" w:type="dxa"/>
          </w:tcPr>
          <w:p w:rsidR="007B4B06" w:rsidRPr="00A32260" w:rsidRDefault="007B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7C" w:rsidRPr="00A32260" w:rsidRDefault="0091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417C" w:rsidRPr="00A32260" w:rsidRDefault="00764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7B4B06" w:rsidRPr="00A32260" w:rsidRDefault="0091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  - piwnica</w:t>
            </w:r>
          </w:p>
          <w:p w:rsidR="00910551" w:rsidRPr="00A32260" w:rsidRDefault="0091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A      - parter</w:t>
            </w:r>
          </w:p>
          <w:p w:rsidR="00910551" w:rsidRPr="00A32260" w:rsidRDefault="0091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 - I piętro</w:t>
            </w:r>
          </w:p>
          <w:p w:rsidR="00910551" w:rsidRPr="00A32260" w:rsidRDefault="0091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 - poddasze</w:t>
            </w:r>
          </w:p>
        </w:tc>
        <w:tc>
          <w:tcPr>
            <w:tcW w:w="1985" w:type="dxa"/>
          </w:tcPr>
          <w:p w:rsidR="00400A19" w:rsidRPr="00A32260" w:rsidRDefault="00400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400A19" w:rsidP="00400A1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7B4B06" w:rsidRPr="00A32260" w:rsidRDefault="00400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Wyłączenie zasilania w energię elektryczną budynku </w:t>
            </w:r>
            <w:r w:rsidR="00EC6BB3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następuje w rozdzielni gł</w:t>
            </w:r>
            <w:r w:rsidR="0008456A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ównej NN/pomieszczenie nr </w:t>
            </w:r>
            <w:r w:rsidR="00D553BB" w:rsidRPr="00A322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456A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/71 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budynek D/  lub w pomieszczeniu agregatorowi  budynku J/bez konieczności uruchamiania agregatu prądotwórczego/.</w:t>
            </w:r>
          </w:p>
        </w:tc>
        <w:tc>
          <w:tcPr>
            <w:tcW w:w="1829" w:type="dxa"/>
          </w:tcPr>
          <w:p w:rsidR="000534EF" w:rsidRPr="00A32260" w:rsidRDefault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EF" w:rsidRPr="00A32260" w:rsidRDefault="000534EF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0534EF" w:rsidP="00053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D072F3" w:rsidRPr="00A32260" w:rsidRDefault="00D07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2F3" w:rsidRPr="00A32260" w:rsidRDefault="00D072F3" w:rsidP="00D07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D072F3" w:rsidP="00D072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34EF" w:rsidRPr="00A32260" w:rsidTr="00E33AE5">
        <w:tc>
          <w:tcPr>
            <w:tcW w:w="658" w:type="dxa"/>
          </w:tcPr>
          <w:p w:rsidR="007B4B06" w:rsidRPr="00A32260" w:rsidRDefault="007B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7C" w:rsidRPr="00A32260" w:rsidRDefault="0091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6417C" w:rsidRPr="00A32260" w:rsidRDefault="00764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910551" w:rsidRPr="00A32260" w:rsidRDefault="0091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 - piwnica</w:t>
            </w:r>
          </w:p>
          <w:p w:rsidR="00910551" w:rsidRPr="00A32260" w:rsidRDefault="0091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 - parter</w:t>
            </w:r>
          </w:p>
          <w:p w:rsidR="00910551" w:rsidRPr="00A32260" w:rsidRDefault="0091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B      - I piętro</w:t>
            </w:r>
          </w:p>
          <w:p w:rsidR="00910551" w:rsidRPr="00A32260" w:rsidRDefault="0091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 - II piętro</w:t>
            </w:r>
          </w:p>
          <w:p w:rsidR="00910551" w:rsidRPr="00A32260" w:rsidRDefault="0091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 - III piętro</w:t>
            </w:r>
          </w:p>
        </w:tc>
        <w:tc>
          <w:tcPr>
            <w:tcW w:w="1985" w:type="dxa"/>
          </w:tcPr>
          <w:p w:rsidR="00400A19" w:rsidRPr="00A32260" w:rsidRDefault="00400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A19" w:rsidRPr="00A32260" w:rsidRDefault="00400A19" w:rsidP="00400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400A19" w:rsidP="00400A1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7B4B06" w:rsidRPr="00A32260" w:rsidRDefault="00400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Wyłączenie zasilania w energię elektryczną budynku </w:t>
            </w:r>
            <w:r w:rsidR="00EC6BB3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B 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następuje w rozdzielni gł</w:t>
            </w:r>
            <w:r w:rsidR="0008456A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ównej NN/pomieszczenie nr 0/71 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budynek D/, żeby wyłączyć budynek B należy również wyłączyć budynek A w rozdzielni NN lub w budynku J</w:t>
            </w:r>
            <w:r w:rsidR="00EC6BB3" w:rsidRPr="00A32260">
              <w:rPr>
                <w:rFonts w:ascii="Times New Roman" w:hAnsi="Times New Roman" w:cs="Times New Roman"/>
                <w:sz w:val="24"/>
                <w:szCs w:val="24"/>
              </w:rPr>
              <w:t>, ponieważ budynki zasilane są na jednym kablem.</w:t>
            </w:r>
          </w:p>
        </w:tc>
        <w:tc>
          <w:tcPr>
            <w:tcW w:w="1829" w:type="dxa"/>
          </w:tcPr>
          <w:p w:rsidR="000534EF" w:rsidRPr="00A32260" w:rsidRDefault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EF" w:rsidRPr="00A32260" w:rsidRDefault="000534EF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0534EF" w:rsidP="00053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D072F3" w:rsidRPr="00A32260" w:rsidRDefault="00D07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2F3" w:rsidRPr="00A32260" w:rsidRDefault="00D072F3" w:rsidP="00D07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2F3" w:rsidRPr="00A32260" w:rsidRDefault="00D072F3" w:rsidP="00D07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D072F3" w:rsidP="00D072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34EF" w:rsidRPr="00A32260" w:rsidTr="00E33AE5">
        <w:tc>
          <w:tcPr>
            <w:tcW w:w="658" w:type="dxa"/>
          </w:tcPr>
          <w:p w:rsidR="007B4B06" w:rsidRPr="00A32260" w:rsidRDefault="007B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7C" w:rsidRPr="00A32260" w:rsidRDefault="0005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76417C" w:rsidRPr="00A32260" w:rsidRDefault="00764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7B4B06" w:rsidRPr="00A32260" w:rsidRDefault="0005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 - piwnica</w:t>
            </w:r>
          </w:p>
          <w:p w:rsidR="000577CB" w:rsidRPr="00A32260" w:rsidRDefault="0005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C      - parter</w:t>
            </w:r>
          </w:p>
          <w:p w:rsidR="000577CB" w:rsidRPr="00A32260" w:rsidRDefault="0005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 - I piętro</w:t>
            </w:r>
          </w:p>
          <w:p w:rsidR="000577CB" w:rsidRPr="00A32260" w:rsidRDefault="0005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 - poddasze</w:t>
            </w:r>
          </w:p>
        </w:tc>
        <w:tc>
          <w:tcPr>
            <w:tcW w:w="1985" w:type="dxa"/>
          </w:tcPr>
          <w:p w:rsidR="00EC6BB3" w:rsidRPr="00A32260" w:rsidRDefault="00EC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BB3" w:rsidRPr="00A32260" w:rsidRDefault="00EC6BB3" w:rsidP="00EC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EC6BB3" w:rsidP="00EC6BB3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7B4B06" w:rsidRPr="00A32260" w:rsidRDefault="00EC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Wyłączenie zasilania w energię elektryczną budynku następuje w rozdzielni gł</w:t>
            </w:r>
            <w:r w:rsidR="00D553BB" w:rsidRPr="00A32260">
              <w:rPr>
                <w:rFonts w:ascii="Times New Roman" w:hAnsi="Times New Roman" w:cs="Times New Roman"/>
                <w:sz w:val="24"/>
                <w:szCs w:val="24"/>
              </w:rPr>
              <w:t>ównej NN/pomieszczenie nr 0/71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budynek D/, budynek posiada oddzielne zasilanie.</w:t>
            </w:r>
          </w:p>
        </w:tc>
        <w:tc>
          <w:tcPr>
            <w:tcW w:w="1829" w:type="dxa"/>
          </w:tcPr>
          <w:p w:rsidR="000534EF" w:rsidRPr="00A32260" w:rsidRDefault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EF" w:rsidRPr="00A32260" w:rsidRDefault="000534EF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0534EF" w:rsidP="00053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D072F3" w:rsidRPr="00A32260" w:rsidRDefault="00D07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2F3" w:rsidRPr="00A32260" w:rsidRDefault="00D072F3" w:rsidP="00D07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D072F3" w:rsidP="00D072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34EF" w:rsidRPr="00A32260" w:rsidTr="00E33AE5">
        <w:tc>
          <w:tcPr>
            <w:tcW w:w="658" w:type="dxa"/>
          </w:tcPr>
          <w:p w:rsidR="007B4B06" w:rsidRPr="00A32260" w:rsidRDefault="007B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7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76417C" w:rsidRPr="00A32260" w:rsidRDefault="00764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 - przyziemie</w:t>
            </w:r>
          </w:p>
          <w:p w:rsidR="007B4B06" w:rsidRPr="00A32260" w:rsidRDefault="00CD760C" w:rsidP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D     - parter</w:t>
            </w:r>
          </w:p>
          <w:p w:rsidR="00CD760C" w:rsidRPr="00A32260" w:rsidRDefault="00CD760C" w:rsidP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- I piętro</w:t>
            </w:r>
          </w:p>
          <w:p w:rsidR="00CD760C" w:rsidRPr="00A32260" w:rsidRDefault="00CD760C" w:rsidP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- II piętro</w:t>
            </w:r>
          </w:p>
        </w:tc>
        <w:tc>
          <w:tcPr>
            <w:tcW w:w="1985" w:type="dxa"/>
          </w:tcPr>
          <w:p w:rsidR="00EC6BB3" w:rsidRPr="00A32260" w:rsidRDefault="00EC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BB3" w:rsidRPr="00A32260" w:rsidRDefault="00EC6BB3" w:rsidP="00EC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EC6BB3" w:rsidP="00EC6BB3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7B4B06" w:rsidRPr="00A32260" w:rsidRDefault="00EC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Budynek D ma zasilanie z dwóch sekcji podstawowych i sekcji rezerwowej, wyłączenie zasilania w energię elektryczną budynku D następuje w rozdzielni gł</w:t>
            </w:r>
            <w:r w:rsidR="00D553BB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ównej NN/pomieszczenie nr 0/71 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budynek D/, gdzie należy w</w:t>
            </w:r>
            <w:r w:rsidR="0096013F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yłączyć wyłącznik znajdujący się w </w:t>
            </w:r>
            <w:r w:rsidR="0096013F" w:rsidRPr="00A32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szafie sekcji  I </w:t>
            </w:r>
            <w:proofErr w:type="spellStart"/>
            <w:r w:rsidR="0096013F" w:rsidRPr="00A322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96013F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w szafie sekcji II oraz w szafie sekcji rezerwowej.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29" w:type="dxa"/>
          </w:tcPr>
          <w:p w:rsidR="000534EF" w:rsidRPr="00A32260" w:rsidRDefault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EF" w:rsidRPr="00A32260" w:rsidRDefault="000534EF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0534EF" w:rsidP="00053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7B4B06" w:rsidRPr="00A32260" w:rsidRDefault="007B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4EF" w:rsidRPr="00A32260" w:rsidTr="00E33AE5">
        <w:trPr>
          <w:trHeight w:val="3254"/>
        </w:trPr>
        <w:tc>
          <w:tcPr>
            <w:tcW w:w="658" w:type="dxa"/>
          </w:tcPr>
          <w:p w:rsidR="007B4B06" w:rsidRPr="00A32260" w:rsidRDefault="007B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7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76417C" w:rsidRPr="00A32260" w:rsidRDefault="00764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7B4B06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- piwnica</w:t>
            </w: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- parter</w:t>
            </w: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- I piętro</w:t>
            </w: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- II piętro</w:t>
            </w: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E    - III piętro</w:t>
            </w: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- IV piętro</w:t>
            </w: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- V piętro</w:t>
            </w: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- VI piętro</w:t>
            </w: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B4B06" w:rsidRPr="00A32260" w:rsidRDefault="00EC6BB3" w:rsidP="0097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Przycisk</w:t>
            </w:r>
            <w:r w:rsidR="00FB393F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PWP znajduje się u zbiegu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budynków E i D,</w:t>
            </w:r>
            <w:r w:rsidR="004170B7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patrz nr rys. załącznik 1</w:t>
            </w:r>
            <w:r w:rsidR="00FA7637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obwody siłowe i oświetleniowe</w:t>
            </w:r>
            <w:r w:rsidR="0097373B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wyłącza  stycznik.</w:t>
            </w:r>
          </w:p>
        </w:tc>
        <w:tc>
          <w:tcPr>
            <w:tcW w:w="6520" w:type="dxa"/>
          </w:tcPr>
          <w:p w:rsidR="007B4B06" w:rsidRPr="00A32260" w:rsidRDefault="0097373B" w:rsidP="0097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Wyłączenie zasilania w energię elektryczną, kabla budynku E następuje w rozdzielni g</w:t>
            </w:r>
            <w:r w:rsidR="00D553BB" w:rsidRPr="00A32260">
              <w:rPr>
                <w:rFonts w:ascii="Times New Roman" w:hAnsi="Times New Roman" w:cs="Times New Roman"/>
                <w:sz w:val="24"/>
                <w:szCs w:val="24"/>
              </w:rPr>
              <w:t>łównej NN/pomieszczenie nr 0/71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budynek D/</w:t>
            </w:r>
            <w:r w:rsidR="00FA7637" w:rsidRPr="00A32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9" w:type="dxa"/>
          </w:tcPr>
          <w:p w:rsidR="000534EF" w:rsidRPr="00A32260" w:rsidRDefault="000534EF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piwnica</w:t>
            </w:r>
          </w:p>
          <w:p w:rsidR="000534EF" w:rsidRPr="00A32260" w:rsidRDefault="000534EF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parter</w:t>
            </w:r>
          </w:p>
          <w:p w:rsidR="000534EF" w:rsidRPr="00A32260" w:rsidRDefault="000534EF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I piętro</w:t>
            </w:r>
          </w:p>
          <w:p w:rsidR="000534EF" w:rsidRPr="00A32260" w:rsidRDefault="000534EF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II piętro</w:t>
            </w:r>
          </w:p>
          <w:p w:rsidR="000534EF" w:rsidRPr="00A32260" w:rsidRDefault="000534EF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III piętro</w:t>
            </w:r>
          </w:p>
          <w:p w:rsidR="000534EF" w:rsidRPr="00A32260" w:rsidRDefault="000534EF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IV piętro</w:t>
            </w:r>
          </w:p>
          <w:p w:rsidR="000534EF" w:rsidRPr="00A32260" w:rsidRDefault="000534EF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V piętro</w:t>
            </w:r>
          </w:p>
          <w:p w:rsidR="000534EF" w:rsidRPr="00A32260" w:rsidRDefault="000534EF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VI piętro</w:t>
            </w:r>
          </w:p>
          <w:p w:rsidR="007B4B06" w:rsidRPr="00A32260" w:rsidRDefault="007B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4B06" w:rsidRPr="00A32260" w:rsidRDefault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Wyłączenie zasilania danej sekcji  oddzielnie na każdej kondygnacji, obwody siłowe, oświetleniowe, rezerwowane, komputerowe</w:t>
            </w:r>
          </w:p>
        </w:tc>
      </w:tr>
      <w:tr w:rsidR="000534EF" w:rsidRPr="00A32260" w:rsidTr="00E33AE5">
        <w:tc>
          <w:tcPr>
            <w:tcW w:w="658" w:type="dxa"/>
          </w:tcPr>
          <w:p w:rsidR="007B4B06" w:rsidRPr="00A32260" w:rsidRDefault="007B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0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7C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76417C" w:rsidRPr="00A32260" w:rsidRDefault="00764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CD760C" w:rsidRPr="00A32260" w:rsidRDefault="00CD760C" w:rsidP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- piwnica</w:t>
            </w:r>
          </w:p>
          <w:p w:rsidR="00CD760C" w:rsidRPr="00A32260" w:rsidRDefault="00CD760C" w:rsidP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 - parter</w:t>
            </w:r>
          </w:p>
          <w:p w:rsidR="00CD760C" w:rsidRPr="00A32260" w:rsidRDefault="00CD760C" w:rsidP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- I piętro</w:t>
            </w:r>
          </w:p>
          <w:p w:rsidR="00CD760C" w:rsidRPr="00A32260" w:rsidRDefault="00CD760C" w:rsidP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- II piętro</w:t>
            </w:r>
          </w:p>
          <w:p w:rsidR="00CD760C" w:rsidRPr="00A32260" w:rsidRDefault="00CD760C" w:rsidP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F    - III piętro</w:t>
            </w:r>
          </w:p>
          <w:p w:rsidR="00CD760C" w:rsidRPr="00A32260" w:rsidRDefault="00CD760C" w:rsidP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- IV piętro</w:t>
            </w:r>
          </w:p>
          <w:p w:rsidR="00CD760C" w:rsidRPr="00A32260" w:rsidRDefault="00CD760C" w:rsidP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- V piętro</w:t>
            </w:r>
          </w:p>
          <w:p w:rsidR="007B4B06" w:rsidRPr="00A32260" w:rsidRDefault="00C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- VI piętro</w:t>
            </w:r>
          </w:p>
        </w:tc>
        <w:tc>
          <w:tcPr>
            <w:tcW w:w="1985" w:type="dxa"/>
          </w:tcPr>
          <w:p w:rsidR="007B4B06" w:rsidRPr="00A32260" w:rsidRDefault="0097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Przycisk PWP znajduje się na budynku F, </w:t>
            </w:r>
            <w:r w:rsidR="004170B7" w:rsidRPr="00A32260">
              <w:rPr>
                <w:rFonts w:ascii="Times New Roman" w:hAnsi="Times New Roman" w:cs="Times New Roman"/>
                <w:sz w:val="24"/>
                <w:szCs w:val="24"/>
              </w:rPr>
              <w:t>patrz nr rys. załącznik 1</w:t>
            </w:r>
            <w:r w:rsidR="000534EF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obwody siłowe i oświetleniowe wyłącza </w:t>
            </w:r>
            <w:r w:rsidR="000534EF" w:rsidRPr="00A32260">
              <w:rPr>
                <w:rFonts w:ascii="Times New Roman" w:hAnsi="Times New Roman" w:cs="Times New Roman"/>
                <w:sz w:val="24"/>
                <w:szCs w:val="24"/>
              </w:rPr>
              <w:t>stycznik</w:t>
            </w:r>
            <w:r w:rsidR="0096013F" w:rsidRPr="00A32260">
              <w:rPr>
                <w:rFonts w:ascii="Times New Roman" w:hAnsi="Times New Roman" w:cs="Times New Roman"/>
                <w:sz w:val="24"/>
                <w:szCs w:val="24"/>
              </w:rPr>
              <w:t>, dalej pozostają pod napięciem obwody rezerwowe</w:t>
            </w:r>
            <w:r w:rsidR="0008456A" w:rsidRPr="00A32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7B4B06" w:rsidRPr="00A32260" w:rsidRDefault="00FA7637" w:rsidP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Wyłączenie zasilania w energię elektryczną, kabla budynku </w:t>
            </w:r>
            <w:r w:rsidR="000534EF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następuje w rozdzielni głównej NN/pomieszczeni</w:t>
            </w:r>
            <w:r w:rsidR="00D553BB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e nr 0/71 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budynek D/.</w:t>
            </w:r>
          </w:p>
        </w:tc>
        <w:tc>
          <w:tcPr>
            <w:tcW w:w="1829" w:type="dxa"/>
          </w:tcPr>
          <w:p w:rsidR="00F5497E" w:rsidRPr="00A32260" w:rsidRDefault="00F5497E" w:rsidP="00F54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piwnica</w:t>
            </w:r>
          </w:p>
          <w:p w:rsidR="00F5497E" w:rsidRPr="00A32260" w:rsidRDefault="00F5497E" w:rsidP="00F54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parter</w:t>
            </w:r>
          </w:p>
          <w:p w:rsidR="00F5497E" w:rsidRPr="00A32260" w:rsidRDefault="00F5497E" w:rsidP="00F54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I piętro</w:t>
            </w:r>
          </w:p>
          <w:p w:rsidR="00F5497E" w:rsidRPr="00A32260" w:rsidRDefault="00F5497E" w:rsidP="00F54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II piętro</w:t>
            </w:r>
          </w:p>
          <w:p w:rsidR="00F5497E" w:rsidRPr="00A32260" w:rsidRDefault="00F5497E" w:rsidP="00F54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III piętro</w:t>
            </w:r>
          </w:p>
          <w:p w:rsidR="00F5497E" w:rsidRPr="00A32260" w:rsidRDefault="00F5497E" w:rsidP="00F54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IV piętro</w:t>
            </w:r>
          </w:p>
          <w:p w:rsidR="00F5497E" w:rsidRPr="00A32260" w:rsidRDefault="00F5497E" w:rsidP="00F54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V piętro</w:t>
            </w:r>
          </w:p>
          <w:p w:rsidR="00F5497E" w:rsidRPr="00A32260" w:rsidRDefault="00F5497E" w:rsidP="00F54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 VI piętro</w:t>
            </w:r>
          </w:p>
          <w:p w:rsidR="007B4B06" w:rsidRPr="00A32260" w:rsidRDefault="007B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4B06" w:rsidRPr="00A32260" w:rsidRDefault="0005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Wyłączenie zasilania danej sekcji  oddzielnie na każdej kondygnacji, obwody siłowe, oświetleniowe, rezerwowane, komputerowe.</w:t>
            </w:r>
          </w:p>
        </w:tc>
      </w:tr>
      <w:tr w:rsidR="000534EF" w:rsidRPr="00A32260" w:rsidTr="00E33AE5">
        <w:tc>
          <w:tcPr>
            <w:tcW w:w="658" w:type="dxa"/>
          </w:tcPr>
          <w:p w:rsidR="007B4B06" w:rsidRPr="00A32260" w:rsidRDefault="007B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7C" w:rsidRPr="00A32260" w:rsidRDefault="00456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76417C" w:rsidRPr="00A32260" w:rsidRDefault="00764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456703" w:rsidRPr="00A32260" w:rsidRDefault="00456703" w:rsidP="00456703">
            <w:pPr>
              <w:tabs>
                <w:tab w:val="left" w:pos="3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- piwnica</w:t>
            </w:r>
          </w:p>
          <w:p w:rsidR="007B4B06" w:rsidRPr="00A32260" w:rsidRDefault="00456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1939C8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- parter</w:t>
            </w:r>
          </w:p>
          <w:p w:rsidR="001939C8" w:rsidRPr="00A32260" w:rsidRDefault="00193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     - I piętro</w:t>
            </w:r>
          </w:p>
        </w:tc>
        <w:tc>
          <w:tcPr>
            <w:tcW w:w="1985" w:type="dxa"/>
          </w:tcPr>
          <w:p w:rsidR="004D338F" w:rsidRPr="00A32260" w:rsidRDefault="004D3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4D338F" w:rsidP="004D338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7B4B06" w:rsidRPr="00A32260" w:rsidRDefault="007A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Wyłączenie zasilania w energię elektryczną budynku  G następuje w rozdzielni g</w:t>
            </w:r>
            <w:r w:rsidR="00D553BB" w:rsidRPr="00A32260">
              <w:rPr>
                <w:rFonts w:ascii="Times New Roman" w:hAnsi="Times New Roman" w:cs="Times New Roman"/>
                <w:sz w:val="24"/>
                <w:szCs w:val="24"/>
              </w:rPr>
              <w:t>łównej NN/pomieszczenie nr 0/71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budynek D/.</w:t>
            </w:r>
          </w:p>
        </w:tc>
        <w:tc>
          <w:tcPr>
            <w:tcW w:w="1829" w:type="dxa"/>
          </w:tcPr>
          <w:p w:rsidR="007A004C" w:rsidRPr="00A32260" w:rsidRDefault="007A0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7A004C" w:rsidP="007A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4D338F" w:rsidRPr="00A32260" w:rsidRDefault="004D3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4D338F" w:rsidP="004D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34EF" w:rsidRPr="00A32260" w:rsidTr="00E33AE5">
        <w:tc>
          <w:tcPr>
            <w:tcW w:w="658" w:type="dxa"/>
          </w:tcPr>
          <w:p w:rsidR="007B4B06" w:rsidRPr="00A32260" w:rsidRDefault="007B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7C" w:rsidRPr="00A32260" w:rsidRDefault="00193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76417C" w:rsidRPr="00A32260" w:rsidRDefault="00764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8561D" w:rsidRPr="00A32260" w:rsidRDefault="00F8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- piwnica</w:t>
            </w:r>
          </w:p>
          <w:p w:rsidR="007B4B06" w:rsidRPr="00A32260" w:rsidRDefault="00F8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H   - parter</w:t>
            </w:r>
          </w:p>
          <w:p w:rsidR="00F8561D" w:rsidRPr="00A32260" w:rsidRDefault="00F8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- I piętro</w:t>
            </w:r>
          </w:p>
        </w:tc>
        <w:tc>
          <w:tcPr>
            <w:tcW w:w="1985" w:type="dxa"/>
          </w:tcPr>
          <w:p w:rsidR="004D338F" w:rsidRPr="00A32260" w:rsidRDefault="004D3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4D338F" w:rsidP="004D338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7B4B06" w:rsidRPr="00A32260" w:rsidRDefault="007A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Wyłączenie zasilania w energię elektryczną budynku H następuje w rozdzielni g</w:t>
            </w:r>
            <w:r w:rsidR="00D553BB" w:rsidRPr="00A32260">
              <w:rPr>
                <w:rFonts w:ascii="Times New Roman" w:hAnsi="Times New Roman" w:cs="Times New Roman"/>
                <w:sz w:val="24"/>
                <w:szCs w:val="24"/>
              </w:rPr>
              <w:t>łównej NN/pomieszczenie nr 0/71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budynek D/.</w:t>
            </w:r>
          </w:p>
        </w:tc>
        <w:tc>
          <w:tcPr>
            <w:tcW w:w="1829" w:type="dxa"/>
          </w:tcPr>
          <w:p w:rsidR="007A004C" w:rsidRPr="00A32260" w:rsidRDefault="007A0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7A004C" w:rsidP="007A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4D338F" w:rsidRPr="00A32260" w:rsidRDefault="004D3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4D338F" w:rsidP="004D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34EF" w:rsidRPr="00A32260" w:rsidTr="00E33AE5">
        <w:trPr>
          <w:cantSplit/>
          <w:trHeight w:val="600"/>
        </w:trPr>
        <w:tc>
          <w:tcPr>
            <w:tcW w:w="658" w:type="dxa"/>
          </w:tcPr>
          <w:p w:rsidR="007B4B06" w:rsidRPr="00A32260" w:rsidRDefault="00F8561D" w:rsidP="00764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  <w:p w:rsidR="0076417C" w:rsidRPr="00A32260" w:rsidRDefault="0076417C" w:rsidP="00764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7B4B06" w:rsidRPr="00A32260" w:rsidRDefault="00F8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J     - parter</w:t>
            </w:r>
          </w:p>
        </w:tc>
        <w:tc>
          <w:tcPr>
            <w:tcW w:w="1985" w:type="dxa"/>
          </w:tcPr>
          <w:p w:rsidR="004D338F" w:rsidRPr="00A32260" w:rsidRDefault="004D338F" w:rsidP="004D338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7B4B06" w:rsidRPr="00A32260" w:rsidRDefault="007A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Wyłączenie zasilania w energię elektryczną budynku J następuje w rozdzielni gł</w:t>
            </w:r>
            <w:r w:rsidR="0008456A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ównej NN/pomieszczenie nr 0/71 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budynek D/, uruchamiając  wyłącznik spowodujemy wyłączenie budynku A.</w:t>
            </w:r>
            <w:r w:rsidR="0008456A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Wyłączenie budynku J na rozdzielni głównej NN powoduje automatyczne uruchomienie agregatu prądotwórczego, który poda napięcie na obwód zasilania z rozdzielni budynku J.</w:t>
            </w:r>
          </w:p>
        </w:tc>
        <w:tc>
          <w:tcPr>
            <w:tcW w:w="1829" w:type="dxa"/>
          </w:tcPr>
          <w:p w:rsidR="007A004C" w:rsidRPr="00A32260" w:rsidRDefault="007A0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04C" w:rsidRPr="00A32260" w:rsidRDefault="007A004C" w:rsidP="007A0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B06" w:rsidRPr="00A32260" w:rsidRDefault="007A004C" w:rsidP="007A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7B4B06" w:rsidRPr="00A32260" w:rsidRDefault="004D338F" w:rsidP="004D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34EF" w:rsidRPr="00054AB8" w:rsidTr="00E33AE5">
        <w:trPr>
          <w:cantSplit/>
          <w:trHeight w:val="519"/>
        </w:trPr>
        <w:tc>
          <w:tcPr>
            <w:tcW w:w="658" w:type="dxa"/>
          </w:tcPr>
          <w:p w:rsidR="00F8561D" w:rsidRPr="00A32260" w:rsidRDefault="00F8561D" w:rsidP="00764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60" w:type="dxa"/>
          </w:tcPr>
          <w:p w:rsidR="00F8561D" w:rsidRPr="00A32260" w:rsidRDefault="00F8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K    - parter</w:t>
            </w:r>
          </w:p>
        </w:tc>
        <w:tc>
          <w:tcPr>
            <w:tcW w:w="1985" w:type="dxa"/>
          </w:tcPr>
          <w:p w:rsidR="00F8561D" w:rsidRPr="00A32260" w:rsidRDefault="004D338F" w:rsidP="004D338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F8561D" w:rsidRPr="00A32260" w:rsidRDefault="007A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Wyłączenie zasilania w energię elektryczną budynku K następuje w</w:t>
            </w:r>
            <w:r w:rsidR="00D072F3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 rozdzielni głównej S</w:t>
            </w:r>
            <w:r w:rsidR="0008456A" w:rsidRPr="00A32260">
              <w:rPr>
                <w:rFonts w:ascii="Times New Roman" w:hAnsi="Times New Roman" w:cs="Times New Roman"/>
                <w:sz w:val="24"/>
                <w:szCs w:val="24"/>
              </w:rPr>
              <w:t xml:space="preserve">N/pomieszczenie nr 0/71 </w:t>
            </w: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budynek D/</w:t>
            </w:r>
            <w:r w:rsidR="0008456A" w:rsidRPr="00A32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9" w:type="dxa"/>
          </w:tcPr>
          <w:p w:rsidR="007A004C" w:rsidRPr="00A32260" w:rsidRDefault="007A0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61D" w:rsidRPr="00A32260" w:rsidRDefault="007A004C" w:rsidP="007A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F8561D" w:rsidRPr="00054AB8" w:rsidRDefault="004D338F" w:rsidP="004D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E792E" w:rsidRPr="00054AB8" w:rsidRDefault="008E1C6C">
      <w:pPr>
        <w:rPr>
          <w:rFonts w:ascii="Times New Roman" w:hAnsi="Times New Roman" w:cs="Times New Roman"/>
          <w:sz w:val="24"/>
          <w:szCs w:val="24"/>
        </w:rPr>
      </w:pPr>
    </w:p>
    <w:sectPr w:rsidR="008E792E" w:rsidRPr="00054AB8" w:rsidSect="0076417C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C6C" w:rsidRDefault="008E1C6C" w:rsidP="00995715">
      <w:pPr>
        <w:spacing w:after="0" w:line="240" w:lineRule="auto"/>
      </w:pPr>
      <w:r>
        <w:separator/>
      </w:r>
    </w:p>
  </w:endnote>
  <w:endnote w:type="continuationSeparator" w:id="0">
    <w:p w:rsidR="008E1C6C" w:rsidRDefault="008E1C6C" w:rsidP="00995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12153"/>
      <w:docPartObj>
        <w:docPartGallery w:val="Page Numbers (Bottom of Page)"/>
        <w:docPartUnique/>
      </w:docPartObj>
    </w:sdtPr>
    <w:sdtContent>
      <w:p w:rsidR="00DF2010" w:rsidRDefault="006908DE">
        <w:pPr>
          <w:pStyle w:val="Stopka"/>
          <w:jc w:val="right"/>
        </w:pPr>
        <w:fldSimple w:instr=" PAGE   \* MERGEFORMAT ">
          <w:r w:rsidR="00792B3D">
            <w:rPr>
              <w:noProof/>
            </w:rPr>
            <w:t>1</w:t>
          </w:r>
        </w:fldSimple>
      </w:p>
    </w:sdtContent>
  </w:sdt>
  <w:p w:rsidR="00995715" w:rsidRDefault="0099571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C6C" w:rsidRDefault="008E1C6C" w:rsidP="00995715">
      <w:pPr>
        <w:spacing w:after="0" w:line="240" w:lineRule="auto"/>
      </w:pPr>
      <w:r>
        <w:separator/>
      </w:r>
    </w:p>
  </w:footnote>
  <w:footnote w:type="continuationSeparator" w:id="0">
    <w:p w:rsidR="008E1C6C" w:rsidRDefault="008E1C6C" w:rsidP="009957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4B06"/>
    <w:rsid w:val="00010FB7"/>
    <w:rsid w:val="000508E3"/>
    <w:rsid w:val="000534EF"/>
    <w:rsid w:val="00054AB8"/>
    <w:rsid w:val="000577CB"/>
    <w:rsid w:val="0008456A"/>
    <w:rsid w:val="000949E1"/>
    <w:rsid w:val="000C04E4"/>
    <w:rsid w:val="000D1590"/>
    <w:rsid w:val="00151B21"/>
    <w:rsid w:val="001939C8"/>
    <w:rsid w:val="001C7306"/>
    <w:rsid w:val="002A1D6D"/>
    <w:rsid w:val="002A2D29"/>
    <w:rsid w:val="00380B3D"/>
    <w:rsid w:val="003B00FE"/>
    <w:rsid w:val="003D6F17"/>
    <w:rsid w:val="00400A19"/>
    <w:rsid w:val="004170B7"/>
    <w:rsid w:val="00456703"/>
    <w:rsid w:val="004B1D05"/>
    <w:rsid w:val="004C014B"/>
    <w:rsid w:val="004D338F"/>
    <w:rsid w:val="006031C9"/>
    <w:rsid w:val="00603821"/>
    <w:rsid w:val="0066390C"/>
    <w:rsid w:val="00683A44"/>
    <w:rsid w:val="006908DE"/>
    <w:rsid w:val="006A57D3"/>
    <w:rsid w:val="0076417C"/>
    <w:rsid w:val="00792B3D"/>
    <w:rsid w:val="007A004C"/>
    <w:rsid w:val="007B4B06"/>
    <w:rsid w:val="007E2FD8"/>
    <w:rsid w:val="007E7B7A"/>
    <w:rsid w:val="007F3E64"/>
    <w:rsid w:val="00811AE0"/>
    <w:rsid w:val="008D3298"/>
    <w:rsid w:val="008E142B"/>
    <w:rsid w:val="008E1C6C"/>
    <w:rsid w:val="00900874"/>
    <w:rsid w:val="00910551"/>
    <w:rsid w:val="0096013F"/>
    <w:rsid w:val="0097373B"/>
    <w:rsid w:val="009848AB"/>
    <w:rsid w:val="00995715"/>
    <w:rsid w:val="009A3CD4"/>
    <w:rsid w:val="00A32260"/>
    <w:rsid w:val="00A57663"/>
    <w:rsid w:val="00A8024F"/>
    <w:rsid w:val="00A9463D"/>
    <w:rsid w:val="00AC63F2"/>
    <w:rsid w:val="00AF7C31"/>
    <w:rsid w:val="00C16462"/>
    <w:rsid w:val="00CD760C"/>
    <w:rsid w:val="00D072F3"/>
    <w:rsid w:val="00D47D69"/>
    <w:rsid w:val="00D553BB"/>
    <w:rsid w:val="00D84908"/>
    <w:rsid w:val="00D96D0B"/>
    <w:rsid w:val="00DD2F4D"/>
    <w:rsid w:val="00DF2010"/>
    <w:rsid w:val="00E33AE5"/>
    <w:rsid w:val="00EC6BB3"/>
    <w:rsid w:val="00F5497E"/>
    <w:rsid w:val="00F8561D"/>
    <w:rsid w:val="00FA01EF"/>
    <w:rsid w:val="00FA7637"/>
    <w:rsid w:val="00FB3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B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B4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995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95715"/>
  </w:style>
  <w:style w:type="paragraph" w:styleId="Stopka">
    <w:name w:val="footer"/>
    <w:basedOn w:val="Normalny"/>
    <w:link w:val="StopkaZnak"/>
    <w:uiPriority w:val="99"/>
    <w:unhideWhenUsed/>
    <w:rsid w:val="00995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5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563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BK</cp:lastModifiedBy>
  <cp:revision>42</cp:revision>
  <dcterms:created xsi:type="dcterms:W3CDTF">2015-08-13T12:51:00Z</dcterms:created>
  <dcterms:modified xsi:type="dcterms:W3CDTF">2015-10-21T08:59:00Z</dcterms:modified>
</cp:coreProperties>
</file>